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  <w:r w:rsidRPr="00717356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>BIBLIOTECA JUDEŢEANĂ „</w:t>
      </w:r>
      <w:r w:rsidRPr="00717356">
        <w:rPr>
          <w:rFonts w:ascii="Times New Roman" w:eastAsia="Times New Roman" w:hAnsi="Times New Roman" w:cs="Times New Roman"/>
          <w:b/>
          <w:i/>
          <w:sz w:val="36"/>
          <w:szCs w:val="36"/>
          <w:lang w:val="it-IT"/>
        </w:rPr>
        <w:t>GEORGE BARIȚIU</w:t>
      </w:r>
      <w:r w:rsidRPr="00717356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>” - BRAȘOV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7356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52705</wp:posOffset>
                </wp:positionV>
                <wp:extent cx="772795" cy="870585"/>
                <wp:effectExtent l="5715" t="12700" r="1206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356" w:rsidRDefault="00717356" w:rsidP="00717356">
                            <w:r w:rsidRPr="00A56817">
                              <w:rPr>
                                <w:rFonts w:cs="Tahoma"/>
                                <w:noProof/>
                              </w:rPr>
                              <w:drawing>
                                <wp:inline distT="0" distB="0" distL="0" distR="0">
                                  <wp:extent cx="628650" cy="7715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.9pt;margin-top:4.15pt;width:60.8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">
                <v:textbox style="mso-fit-shape-to-text:t">
                  <w:txbxContent>
                    <w:p w:rsidR="00717356" w:rsidRDefault="00717356" w:rsidP="00717356">
                      <w:r w:rsidRPr="00A56817">
                        <w:rPr>
                          <w:rFonts w:cs="Tahoma"/>
                          <w:noProof/>
                        </w:rPr>
                        <w:drawing>
                          <wp:inline distT="0" distB="0" distL="0" distR="0">
                            <wp:extent cx="628650" cy="7715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71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17356">
        <w:rPr>
          <w:rFonts w:ascii="Times New Roman" w:eastAsia="Times New Roman" w:hAnsi="Times New Roman" w:cs="Times New Roman"/>
          <w:b/>
          <w:sz w:val="36"/>
          <w:szCs w:val="36"/>
        </w:rPr>
        <w:t>Director,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  <w:r w:rsidRPr="00717356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>dr. DANIEL NAZARE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r w:rsidRPr="00717356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CENTRUL DE EXCELENȚĂ PENTRU COPII ȘI TINERET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r w:rsidRPr="00717356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90170</wp:posOffset>
                </wp:positionV>
                <wp:extent cx="951865" cy="668655"/>
                <wp:effectExtent l="5715" t="6350" r="1397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356" w:rsidRDefault="00717356" w:rsidP="00717356">
                            <w:r w:rsidRPr="00432F2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561975"/>
                                  <wp:effectExtent l="0" t="0" r="0" b="9525"/>
                                  <wp:docPr id="3" name="Picture 3" descr="1377209_1451595861731492_1392278373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377209_1451595861731492_1392278373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0.9pt;margin-top:7.1pt;width:74.95pt;height:5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">
                <v:textbox>
                  <w:txbxContent>
                    <w:p w:rsidR="00717356" w:rsidRDefault="00717356" w:rsidP="00717356">
                      <w:r w:rsidRPr="00432F2B">
                        <w:rPr>
                          <w:noProof/>
                        </w:rPr>
                        <w:drawing>
                          <wp:inline distT="0" distB="0" distL="0" distR="0">
                            <wp:extent cx="762000" cy="561975"/>
                            <wp:effectExtent l="0" t="0" r="0" b="9525"/>
                            <wp:docPr id="3" name="Picture 3" descr="1377209_1451595861731492_1392278373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377209_1451595861731492_1392278373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17356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Bibliotecar</w:t>
      </w:r>
      <w:proofErr w:type="spellEnd"/>
      <w:r w:rsidRPr="00717356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coordonator</w:t>
      </w:r>
      <w:proofErr w:type="spellEnd"/>
      <w:r w:rsidRPr="00717356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,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proofErr w:type="spellStart"/>
      <w:r w:rsidRPr="00717356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drd</w:t>
      </w:r>
      <w:proofErr w:type="spellEnd"/>
      <w:r w:rsidRPr="00717356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. MELANIA LUANA BUTNARIU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D78FD12">
            <wp:extent cx="6532880" cy="95250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717356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40640</wp:posOffset>
                </wp:positionV>
                <wp:extent cx="6503670" cy="1269365"/>
                <wp:effectExtent l="7620" t="6985" r="1333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356" w:rsidRDefault="00717356" w:rsidP="00717356">
                            <w:r w:rsidRPr="006F3D1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15075" cy="1181100"/>
                                  <wp:effectExtent l="0" t="0" r="9525" b="0"/>
                                  <wp:docPr id="1" name="Picture 1" descr="Captură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ptură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507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.05pt;margin-top:3.2pt;width:512.1pt;height:99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">
                <v:textbox>
                  <w:txbxContent>
                    <w:p w:rsidR="00717356" w:rsidRDefault="00717356" w:rsidP="00717356">
                      <w:r w:rsidRPr="006F3D1C">
                        <w:rPr>
                          <w:noProof/>
                        </w:rPr>
                        <w:drawing>
                          <wp:inline distT="0" distB="0" distL="0" distR="0">
                            <wp:extent cx="6315075" cy="1181100"/>
                            <wp:effectExtent l="0" t="0" r="9525" b="0"/>
                            <wp:docPr id="1" name="Picture 1" descr="Captură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ptură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507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7356" w:rsidRPr="00717356" w:rsidRDefault="00717356" w:rsidP="007173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/>
        </w:rPr>
      </w:pPr>
    </w:p>
    <w:p w:rsidR="00717356" w:rsidRPr="00717356" w:rsidRDefault="00717356" w:rsidP="0071735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it-IT"/>
        </w:rPr>
      </w:pPr>
    </w:p>
    <w:p w:rsidR="00717356" w:rsidRPr="00717356" w:rsidRDefault="00717356" w:rsidP="0071735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it-IT"/>
        </w:rPr>
      </w:pPr>
    </w:p>
    <w:p w:rsidR="00717356" w:rsidRPr="00717356" w:rsidRDefault="00717356" w:rsidP="0071735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it-IT"/>
        </w:rPr>
      </w:pPr>
    </w:p>
    <w:p w:rsidR="00717356" w:rsidRPr="00717356" w:rsidRDefault="00717356" w:rsidP="0071735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it-IT"/>
        </w:rPr>
      </w:pPr>
    </w:p>
    <w:p w:rsidR="00717356" w:rsidRPr="00717356" w:rsidRDefault="00717356" w:rsidP="0071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it-IT"/>
        </w:rPr>
      </w:pPr>
      <w:r w:rsidRPr="00717356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it-IT"/>
        </w:rPr>
        <w:t>PARTENERIAT  EDUCAŢIONAL  INTERNAŢIONAL</w:t>
      </w:r>
    </w:p>
    <w:p w:rsidR="00717356" w:rsidRPr="00717356" w:rsidRDefault="00717356" w:rsidP="00717356">
      <w:pPr>
        <w:tabs>
          <w:tab w:val="left" w:pos="4860"/>
        </w:tabs>
        <w:spacing w:after="0" w:line="240" w:lineRule="auto"/>
        <w:jc w:val="center"/>
        <w:rPr>
          <w:rFonts w:ascii="Monotype Corsiva" w:eastAsia="Times New Roman" w:hAnsi="Monotype Corsiva" w:cs="Arial"/>
          <w:b/>
          <w:i/>
          <w:color w:val="002060"/>
          <w:sz w:val="72"/>
          <w:szCs w:val="72"/>
          <w:lang w:val="it-IT"/>
        </w:rPr>
      </w:pPr>
      <w:r w:rsidRPr="00717356">
        <w:rPr>
          <w:rFonts w:ascii="Monotype Corsiva" w:eastAsia="Times New Roman" w:hAnsi="Monotype Corsiva" w:cs="Arial"/>
          <w:b/>
          <w:i/>
          <w:color w:val="002060"/>
          <w:sz w:val="72"/>
          <w:szCs w:val="72"/>
          <w:lang w:val="it-IT"/>
        </w:rPr>
        <w:t xml:space="preserve">„PRIETENIE ... PE  O ... SFOARĂ ...” </w:t>
      </w:r>
    </w:p>
    <w:p w:rsidR="00717356" w:rsidRPr="00717356" w:rsidRDefault="00717356" w:rsidP="00717356">
      <w:pPr>
        <w:tabs>
          <w:tab w:val="left" w:pos="4860"/>
        </w:tabs>
        <w:spacing w:after="0" w:line="240" w:lineRule="auto"/>
        <w:rPr>
          <w:rFonts w:ascii="Monotype Corsiva" w:eastAsia="Times New Roman" w:hAnsi="Monotype Corsiva" w:cs="Arial"/>
          <w:b/>
          <w:i/>
          <w:color w:val="FF0000"/>
          <w:sz w:val="52"/>
          <w:szCs w:val="52"/>
          <w:lang w:val="it-IT"/>
        </w:rPr>
      </w:pPr>
    </w:p>
    <w:p w:rsidR="00717356" w:rsidRPr="00717356" w:rsidRDefault="00717356" w:rsidP="00717356">
      <w:pPr>
        <w:tabs>
          <w:tab w:val="left" w:pos="4860"/>
        </w:tabs>
        <w:spacing w:after="0" w:line="240" w:lineRule="auto"/>
        <w:jc w:val="center"/>
        <w:rPr>
          <w:rFonts w:ascii="Monotype Corsiva" w:eastAsia="Times New Roman" w:hAnsi="Monotype Corsiva" w:cs="Arial"/>
          <w:b/>
          <w:i/>
          <w:color w:val="FF0000"/>
          <w:sz w:val="36"/>
          <w:szCs w:val="36"/>
          <w:lang w:val="it-IT"/>
        </w:rPr>
      </w:pPr>
      <w:r w:rsidRPr="00717356">
        <w:rPr>
          <w:rFonts w:ascii="Monotype Corsiva" w:eastAsia="Times New Roman" w:hAnsi="Monotype Corsiva" w:cs="Arial"/>
          <w:b/>
          <w:i/>
          <w:color w:val="FF0000"/>
          <w:sz w:val="36"/>
          <w:szCs w:val="36"/>
          <w:lang w:val="it-IT"/>
        </w:rPr>
        <w:t>PARTICIPĂ</w:t>
      </w:r>
    </w:p>
    <w:p w:rsidR="00717356" w:rsidRPr="00717356" w:rsidRDefault="00717356" w:rsidP="00717356">
      <w:pPr>
        <w:tabs>
          <w:tab w:val="left" w:pos="4860"/>
        </w:tabs>
        <w:spacing w:before="240" w:after="0" w:line="240" w:lineRule="auto"/>
        <w:jc w:val="center"/>
        <w:rPr>
          <w:rFonts w:ascii="Monotype Corsiva" w:eastAsia="Times New Roman" w:hAnsi="Monotype Corsiva" w:cs="Arial"/>
          <w:b/>
          <w:i/>
          <w:color w:val="FF0000"/>
          <w:sz w:val="36"/>
          <w:szCs w:val="36"/>
          <w:lang w:val="it-IT"/>
        </w:rPr>
      </w:pPr>
      <w:r w:rsidRPr="00717356">
        <w:rPr>
          <w:rFonts w:ascii="Monotype Corsiva" w:eastAsia="Times New Roman" w:hAnsi="Monotype Corsiva" w:cs="Arial"/>
          <w:b/>
          <w:i/>
          <w:color w:val="FF0000"/>
          <w:sz w:val="36"/>
          <w:szCs w:val="36"/>
          <w:lang w:val="it-IT"/>
        </w:rPr>
        <w:t>BIBLIOTECI PUBLICE ŞI ŞCOLARE</w:t>
      </w:r>
    </w:p>
    <w:p w:rsidR="00717356" w:rsidRPr="00717356" w:rsidRDefault="00717356" w:rsidP="00717356">
      <w:pPr>
        <w:tabs>
          <w:tab w:val="left" w:pos="4860"/>
        </w:tabs>
        <w:spacing w:before="240"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36"/>
          <w:szCs w:val="36"/>
          <w:lang w:val="it-IT"/>
        </w:rPr>
      </w:pPr>
      <w:r w:rsidRPr="00717356">
        <w:rPr>
          <w:rFonts w:ascii="Monotype Corsiva" w:eastAsia="Times New Roman" w:hAnsi="Monotype Corsiva" w:cs="Arial"/>
          <w:b/>
          <w:i/>
          <w:color w:val="FF0000"/>
          <w:sz w:val="36"/>
          <w:szCs w:val="36"/>
          <w:lang w:val="it-IT"/>
        </w:rPr>
        <w:t xml:space="preserve">ROMĂNIA  </w:t>
      </w:r>
      <w:r w:rsidRPr="0071735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it-IT"/>
        </w:rPr>
        <w:t>Ș</w:t>
      </w:r>
      <w:r w:rsidRPr="00717356">
        <w:rPr>
          <w:rFonts w:ascii="Monotype Corsiva" w:eastAsia="Times New Roman" w:hAnsi="Monotype Corsiva" w:cs="Times New Roman"/>
          <w:b/>
          <w:i/>
          <w:color w:val="FF0000"/>
          <w:sz w:val="36"/>
          <w:szCs w:val="36"/>
          <w:lang w:val="it-IT"/>
        </w:rPr>
        <w:t>I  REPUBLICA MOLDOVA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36"/>
          <w:szCs w:val="36"/>
          <w:lang w:val="it-IT"/>
        </w:rPr>
      </w:pPr>
    </w:p>
    <w:p w:rsidR="00717356" w:rsidRPr="00717356" w:rsidRDefault="00717356" w:rsidP="00717356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36"/>
          <w:szCs w:val="36"/>
          <w:lang w:val="it-IT"/>
        </w:rPr>
      </w:pPr>
      <w:r w:rsidRPr="00717356">
        <w:rPr>
          <w:rFonts w:ascii="Monotype Corsiva" w:eastAsia="Times New Roman" w:hAnsi="Monotype Corsiva" w:cs="Arial"/>
          <w:b/>
          <w:i/>
          <w:sz w:val="36"/>
          <w:szCs w:val="36"/>
          <w:lang w:val="it-IT"/>
        </w:rPr>
        <w:t>EDI</w:t>
      </w:r>
      <w:r w:rsidRPr="00717356">
        <w:rPr>
          <w:rFonts w:ascii="Times New Roman" w:eastAsia="Times New Roman" w:hAnsi="Times New Roman" w:cs="Times New Roman"/>
          <w:b/>
          <w:i/>
          <w:sz w:val="36"/>
          <w:szCs w:val="36"/>
          <w:lang w:val="ro-RO"/>
        </w:rPr>
        <w:t>Ț</w:t>
      </w:r>
      <w:r w:rsidRPr="00717356">
        <w:rPr>
          <w:rFonts w:ascii="Monotype Corsiva" w:eastAsia="Times New Roman" w:hAnsi="Monotype Corsiva" w:cs="Arial"/>
          <w:b/>
          <w:i/>
          <w:sz w:val="36"/>
          <w:szCs w:val="36"/>
          <w:lang w:val="it-IT"/>
        </w:rPr>
        <w:t>IA   A X-A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36"/>
          <w:szCs w:val="36"/>
          <w:lang w:val="it-IT"/>
        </w:rPr>
      </w:pPr>
      <w:r w:rsidRPr="00717356">
        <w:rPr>
          <w:rFonts w:ascii="Monotype Corsiva" w:eastAsia="Times New Roman" w:hAnsi="Monotype Corsiva" w:cs="Arial"/>
          <w:b/>
          <w:sz w:val="36"/>
          <w:szCs w:val="36"/>
          <w:lang w:val="it-IT"/>
        </w:rPr>
        <w:t>~ 2022 ~</w:t>
      </w:r>
    </w:p>
    <w:p w:rsidR="00717356" w:rsidRPr="00717356" w:rsidRDefault="00717356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4527"/>
      </w:tblGrid>
      <w:tr w:rsidR="00717356" w:rsidRPr="00717356" w:rsidTr="007E5696">
        <w:trPr>
          <w:trHeight w:val="711"/>
          <w:jc w:val="center"/>
        </w:trPr>
        <w:tc>
          <w:tcPr>
            <w:tcW w:w="5662" w:type="dxa"/>
          </w:tcPr>
          <w:p w:rsidR="00717356" w:rsidRPr="00717356" w:rsidRDefault="00717356" w:rsidP="007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AGENDĂ</w:t>
            </w:r>
            <w:r w:rsidR="0041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 ACTIVITATE ÎN ŞCOALĂ</w:t>
            </w:r>
          </w:p>
        </w:tc>
        <w:tc>
          <w:tcPr>
            <w:tcW w:w="4527" w:type="dxa"/>
          </w:tcPr>
          <w:p w:rsidR="00717356" w:rsidRPr="00717356" w:rsidRDefault="00717356" w:rsidP="007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RESPONSABILI</w:t>
            </w:r>
          </w:p>
        </w:tc>
      </w:tr>
      <w:tr w:rsidR="00717356" w:rsidRPr="00717356" w:rsidTr="007E5696">
        <w:trPr>
          <w:trHeight w:val="1025"/>
          <w:jc w:val="center"/>
        </w:trPr>
        <w:tc>
          <w:tcPr>
            <w:tcW w:w="5662" w:type="dxa"/>
          </w:tcPr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Desfășurarea activității  </w:t>
            </w: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- prezentare power point </w:t>
            </w:r>
            <w:r w:rsidRPr="00717356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Antoine de Saint-</w:t>
            </w:r>
            <w:proofErr w:type="spellStart"/>
            <w:r w:rsidRPr="00717356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Exupéry</w:t>
            </w:r>
            <w:proofErr w:type="spellEnd"/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1D2228"/>
                <w:sz w:val="28"/>
                <w:szCs w:val="28"/>
                <w:shd w:val="clear" w:color="auto" w:fill="FFFFFF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- Lectura – “</w:t>
            </w:r>
            <w:r w:rsidRPr="00717356">
              <w:rPr>
                <w:rFonts w:ascii="Times New Roman" w:eastAsia="Times New Roman" w:hAnsi="Times New Roman" w:cs="Times New Roman"/>
                <w:b/>
                <w:color w:val="1D2228"/>
                <w:sz w:val="28"/>
                <w:szCs w:val="28"/>
                <w:shd w:val="clear" w:color="auto" w:fill="FFFFFF"/>
              </w:rPr>
              <w:t>MICUL PRINŢ”</w:t>
            </w: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- Realizarea desenelor de către copii</w:t>
            </w:r>
          </w:p>
        </w:tc>
        <w:tc>
          <w:tcPr>
            <w:tcW w:w="4527" w:type="dxa"/>
          </w:tcPr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ind w:left="11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ind w:left="11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toti partenerii din proiect</w:t>
            </w: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o-RO"/>
              </w:rPr>
            </w:pPr>
          </w:p>
        </w:tc>
      </w:tr>
      <w:tr w:rsidR="00717356" w:rsidRPr="00717356" w:rsidTr="007E5696">
        <w:trPr>
          <w:trHeight w:val="1025"/>
          <w:jc w:val="center"/>
        </w:trPr>
        <w:tc>
          <w:tcPr>
            <w:tcW w:w="5662" w:type="dxa"/>
          </w:tcPr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Realizarea expoziţiei de desene, expunerea acestora pe o sfoară în fiecare bibliotecă parteneră</w:t>
            </w: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           </w:t>
            </w: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4527" w:type="dxa"/>
          </w:tcPr>
          <w:p w:rsidR="00717356" w:rsidRPr="00717356" w:rsidRDefault="00717356" w:rsidP="007173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o-RO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toti partenerii din proiect</w:t>
            </w:r>
          </w:p>
        </w:tc>
      </w:tr>
      <w:tr w:rsidR="00717356" w:rsidRPr="00717356" w:rsidTr="00573C89">
        <w:trPr>
          <w:trHeight w:val="1380"/>
          <w:jc w:val="center"/>
        </w:trPr>
        <w:tc>
          <w:tcPr>
            <w:tcW w:w="5662" w:type="dxa"/>
          </w:tcPr>
          <w:p w:rsidR="00717356" w:rsidRPr="00717356" w:rsidRDefault="00717356" w:rsidP="007173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bookmarkStart w:id="0" w:name="_GoBack"/>
            <w:bookmarkEnd w:id="0"/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Expedierea prin poştă electronică  a trei - cinci  fotografii din timpul activităţilor de lectură şi cu expoziţia realizată în cadrul </w:t>
            </w: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fiecărei biblioteci participante</w:t>
            </w: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it-IT"/>
              </w:rPr>
            </w:pPr>
          </w:p>
        </w:tc>
        <w:tc>
          <w:tcPr>
            <w:tcW w:w="4527" w:type="dxa"/>
          </w:tcPr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7356" w:rsidRPr="00717356" w:rsidRDefault="00717356" w:rsidP="007173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o-RO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toti partenerii din proiect</w:t>
            </w:r>
          </w:p>
        </w:tc>
      </w:tr>
      <w:tr w:rsidR="00573C89" w:rsidRPr="00717356" w:rsidTr="007E5696">
        <w:trPr>
          <w:trHeight w:val="1181"/>
          <w:jc w:val="center"/>
        </w:trPr>
        <w:tc>
          <w:tcPr>
            <w:tcW w:w="5662" w:type="dxa"/>
          </w:tcPr>
          <w:p w:rsidR="00573C89" w:rsidRPr="00717356" w:rsidRDefault="00573C89" w:rsidP="00573C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Realizarea de fotografii (atât la activităţi cât şi la expoziţia finală)</w:t>
            </w:r>
          </w:p>
          <w:p w:rsidR="00573C89" w:rsidRPr="00717356" w:rsidRDefault="00573C89" w:rsidP="00573C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it-IT"/>
              </w:rPr>
              <w:t xml:space="preserve">                    </w:t>
            </w:r>
          </w:p>
        </w:tc>
        <w:tc>
          <w:tcPr>
            <w:tcW w:w="4527" w:type="dxa"/>
          </w:tcPr>
          <w:p w:rsidR="00573C89" w:rsidRPr="00717356" w:rsidRDefault="00573C89" w:rsidP="007173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7356" w:rsidRPr="00717356" w:rsidTr="007E5696">
        <w:trPr>
          <w:trHeight w:val="71"/>
          <w:jc w:val="center"/>
        </w:trPr>
        <w:tc>
          <w:tcPr>
            <w:tcW w:w="5662" w:type="dxa"/>
          </w:tcPr>
          <w:p w:rsidR="00717356" w:rsidRPr="00717356" w:rsidRDefault="00717356" w:rsidP="007173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:rsidR="00717356" w:rsidRPr="00717356" w:rsidRDefault="00717356" w:rsidP="0071735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Postarea albumului foto pe paginile de facebook, twitter, bloguri, site-uri etc</w:t>
            </w: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                                </w:t>
            </w:r>
          </w:p>
          <w:p w:rsidR="00717356" w:rsidRPr="00717356" w:rsidRDefault="00717356" w:rsidP="007173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527" w:type="dxa"/>
          </w:tcPr>
          <w:p w:rsidR="00717356" w:rsidRPr="00717356" w:rsidRDefault="00717356" w:rsidP="0071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7356" w:rsidRPr="00717356" w:rsidRDefault="00717356" w:rsidP="007173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o-RO"/>
              </w:rPr>
            </w:pPr>
            <w:r w:rsidRPr="0071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toti partenerii din proiect</w:t>
            </w:r>
          </w:p>
        </w:tc>
      </w:tr>
    </w:tbl>
    <w:p w:rsidR="00717356" w:rsidRPr="00717356" w:rsidRDefault="00717356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717356" w:rsidRPr="00717356" w:rsidRDefault="00717356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717356" w:rsidRPr="00717356" w:rsidRDefault="00717356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717356" w:rsidRDefault="00717356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03092B" w:rsidRDefault="0003092B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03092B" w:rsidRDefault="0003092B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03092B" w:rsidRPr="00717356" w:rsidRDefault="0003092B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717356" w:rsidRPr="00717356" w:rsidRDefault="00717356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717356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ARGUMENT:</w:t>
      </w:r>
    </w:p>
    <w:p w:rsidR="00717356" w:rsidRPr="00717356" w:rsidRDefault="00717356" w:rsidP="007173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“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Dacă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vrei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ca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ai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tăi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copii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să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fie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inteligenţi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,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citeşte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-le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poveşti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.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Dacă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vrei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ca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ei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să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fie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mai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inteligenţi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,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citeşte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-le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mai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multe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poveşti</w:t>
      </w:r>
      <w:proofErr w:type="spellEnd"/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.”        </w:t>
      </w:r>
    </w:p>
    <w:p w:rsidR="00717356" w:rsidRPr="00717356" w:rsidRDefault="00717356" w:rsidP="007173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71735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                                                                       (Albert Einstein)</w:t>
      </w:r>
    </w:p>
    <w:p w:rsidR="00717356" w:rsidRPr="00717356" w:rsidRDefault="00717356" w:rsidP="0071735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</w:p>
    <w:p w:rsidR="00717356" w:rsidRPr="00717356" w:rsidRDefault="00717356" w:rsidP="00717356">
      <w:pPr>
        <w:spacing w:before="90" w:after="0" w:line="36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în acest an dorim să facem o mare surpriză copiilor şi desenele realizate de ei să ajungă, să fie expuse în alte judeţe, alte biblioteci similare din ţară, celebrând astfel  </w:t>
      </w:r>
      <w:r w:rsidRPr="00717356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>ZIUA INTERNAȚIONALĂ A CĂRȚII PENTRU COPII.</w:t>
      </w:r>
    </w:p>
    <w:p w:rsidR="00717356" w:rsidRPr="00717356" w:rsidRDefault="00717356" w:rsidP="00717356">
      <w:pPr>
        <w:spacing w:before="9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717356" w:rsidRPr="00717356" w:rsidRDefault="00717356" w:rsidP="00717356">
      <w:pPr>
        <w:spacing w:before="90"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7356">
        <w:rPr>
          <w:rFonts w:ascii="Times New Roman" w:eastAsia="Times New Roman" w:hAnsi="Times New Roman" w:cs="Times New Roman"/>
          <w:b/>
          <w:sz w:val="32"/>
          <w:szCs w:val="32"/>
        </w:rPr>
        <w:t xml:space="preserve">BENEFICIARI: </w:t>
      </w:r>
    </w:p>
    <w:p w:rsidR="00717356" w:rsidRPr="00717356" w:rsidRDefault="00717356" w:rsidP="00717356">
      <w:pPr>
        <w:spacing w:before="9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56" w:rsidRPr="00717356" w:rsidRDefault="00717356" w:rsidP="0071735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Utilizatorii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celor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biblioteci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şcolare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România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Republica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Moldova.</w:t>
      </w:r>
    </w:p>
    <w:p w:rsidR="00717356" w:rsidRPr="00717356" w:rsidRDefault="00717356" w:rsidP="0071735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Cadre </w:t>
      </w:r>
      <w:proofErr w:type="spellStart"/>
      <w:proofErr w:type="gramStart"/>
      <w:r w:rsidRPr="00717356">
        <w:rPr>
          <w:rFonts w:ascii="Times New Roman" w:eastAsia="Times New Roman" w:hAnsi="Times New Roman" w:cs="Times New Roman"/>
          <w:sz w:val="28"/>
          <w:szCs w:val="28"/>
        </w:rPr>
        <w:t>didactice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proofErr w:type="gram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elevi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implicaţi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realizarea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proiectului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angajaţii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institu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iilor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partenere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etc.</w:t>
      </w:r>
    </w:p>
    <w:p w:rsidR="00717356" w:rsidRPr="00717356" w:rsidRDefault="00717356" w:rsidP="00717356">
      <w:pPr>
        <w:spacing w:before="9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356" w:rsidRPr="00717356" w:rsidRDefault="00717356" w:rsidP="00717356">
      <w:pPr>
        <w:spacing w:before="9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gramStart"/>
      <w:r w:rsidRPr="0071735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OBIECTIVELE  PROIECTULUI</w:t>
      </w:r>
      <w:proofErr w:type="gramEnd"/>
      <w:r w:rsidRPr="0071735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</w:t>
      </w:r>
    </w:p>
    <w:p w:rsidR="00717356" w:rsidRPr="00717356" w:rsidRDefault="00717356" w:rsidP="00717356">
      <w:pPr>
        <w:spacing w:before="90"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creativităţii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formarea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abilităţi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practice;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Crearea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motivaţii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optime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extraşcolară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simţului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artistic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general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interesului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lectură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spiritului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competitiv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Activităţi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educaţie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informală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nonformală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6. Dezvoltarea competențelor în domeniul parteneriatelor elaborate.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7. Diseminarea experienței activităților în parteneriat.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SCOPUL PROIECTULUI: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>• Promovarea schimbului de experiență interjudeţean pentru a obține o perspectivă asupra unei imagini complete și corecte cu privire la școală și instituții culturale din întreaga ţară.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• Îmbunătățirea pregătirii teoretice pentru un proces instructiv de calitate - proces educativ care duce în cele din urmă la dezvoltarea personalității sănătoase a copilului.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• Asigurarea calității educației non-formale.</w:t>
      </w:r>
    </w:p>
    <w:p w:rsidR="00717356" w:rsidRPr="00717356" w:rsidRDefault="00717356" w:rsidP="007173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RESURSE UMANE: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-  Bibliotecari ai bibliotecilor partenere;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B008E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>-  Copiii/utilizatorii bibliotecilor partenere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B008E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 xml:space="preserve">-  Cadre didactice </w:t>
      </w:r>
    </w:p>
    <w:p w:rsidR="00717356" w:rsidRPr="00717356" w:rsidRDefault="00717356" w:rsidP="007173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B008E"/>
          <w:sz w:val="28"/>
          <w:szCs w:val="28"/>
          <w:lang w:val="ro-RO"/>
        </w:rPr>
      </w:pP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 Alţi utilizatori ai bibliotecilor partenere.</w:t>
      </w:r>
    </w:p>
    <w:p w:rsidR="00717356" w:rsidRPr="00717356" w:rsidRDefault="00717356" w:rsidP="00717356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>     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REZULTATE PRECONIZATE:</w:t>
      </w:r>
    </w:p>
    <w:p w:rsidR="00717356" w:rsidRPr="00717356" w:rsidRDefault="00717356" w:rsidP="007173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atragerea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copiilor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bibliotecă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cunoaşterea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colecţiilor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puse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dispoziţie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familiarizarea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copiilor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scrierile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lui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356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</w:rPr>
        <w:t>Antoine de Saint-</w:t>
      </w:r>
      <w:proofErr w:type="spellStart"/>
      <w:r w:rsidRPr="00717356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</w:rPr>
        <w:t>Exupéry</w:t>
      </w:r>
      <w:proofErr w:type="spellEnd"/>
      <w:r w:rsidRPr="00717356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</w:rPr>
        <w:t>;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conştientizarea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utilizatorilor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existenţa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Zile</w:t>
      </w:r>
      <w:proofErr w:type="spellEnd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Internaţionale</w:t>
      </w:r>
      <w:proofErr w:type="spellEnd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a </w:t>
      </w:r>
      <w:proofErr w:type="spellStart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Cărţii</w:t>
      </w:r>
      <w:proofErr w:type="spellEnd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pentru</w:t>
      </w:r>
      <w:proofErr w:type="spellEnd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Copii</w:t>
      </w:r>
      <w:proofErr w:type="spellEnd"/>
      <w:r w:rsidRPr="007173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;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ateliere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lucru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online/face to face,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partener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biblioteca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- o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selecţie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inedită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desene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facilitarea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schimburilor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bune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practici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cadrele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didactice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participante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posibilitatea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desfăşurării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biblioteci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activităţi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Programului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Școala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altfel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717356">
        <w:rPr>
          <w:rFonts w:ascii="Times New Roman" w:eastAsia="Times New Roman" w:hAnsi="Times New Roman" w:cs="Times New Roman"/>
          <w:sz w:val="28"/>
          <w:szCs w:val="28"/>
        </w:rPr>
        <w:t>numai</w:t>
      </w:r>
      <w:proofErr w:type="spellEnd"/>
      <w:r w:rsidRPr="007173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- promovarea schimbului de experiență;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- promovarea rapoartelor de colaborare;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- cunoașterea şi utilizarea diferitelor metode de învățământ non-formal etc.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br/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RESURSE  MATERIALE:</w:t>
      </w: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• Materiale didactice (forfecuțe, creioane colorate, carioci, lipici, cartoane colorate, capsator sau perforator, sfoară etc.)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• Internet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• Poșta electronică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  <w:t>• Scanner, imprimantă etc.</w:t>
      </w:r>
    </w:p>
    <w:p w:rsidR="00717356" w:rsidRPr="00717356" w:rsidRDefault="00717356" w:rsidP="0071735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it-IT"/>
        </w:rPr>
      </w:pPr>
    </w:p>
    <w:p w:rsidR="00717356" w:rsidRPr="00717356" w:rsidRDefault="00717356" w:rsidP="00717356">
      <w:pPr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MIJLOACE DE COMUNICARE:</w:t>
      </w:r>
    </w:p>
    <w:p w:rsidR="00717356" w:rsidRPr="00717356" w:rsidRDefault="00717356" w:rsidP="00717356">
      <w:pPr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>• schimb informațional la distanță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MIJLOACE DE PUBLICITATE:</w:t>
      </w: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>• Mass - media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EVALUARE</w:t>
      </w:r>
    </w:p>
    <w:p w:rsidR="00717356" w:rsidRPr="00717356" w:rsidRDefault="00717356" w:rsidP="00717356">
      <w:pPr>
        <w:numPr>
          <w:ilvl w:val="0"/>
          <w:numId w:val="1"/>
        </w:numPr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ro-RO"/>
        </w:rPr>
        <w:t>Diseminarea experienței pozitive.</w:t>
      </w:r>
    </w:p>
    <w:p w:rsidR="00717356" w:rsidRPr="00717356" w:rsidRDefault="00717356" w:rsidP="00717356">
      <w:pPr>
        <w:spacing w:before="90" w:after="0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</w:p>
    <w:p w:rsidR="00717356" w:rsidRPr="00717356" w:rsidRDefault="00717356" w:rsidP="00717356">
      <w:pPr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PT"/>
        </w:rPr>
      </w:pP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DURATA  PARTENERIATULUI:</w:t>
      </w:r>
    </w:p>
    <w:p w:rsidR="00717356" w:rsidRPr="00717356" w:rsidRDefault="00717356" w:rsidP="00717356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</w:p>
    <w:p w:rsidR="00717356" w:rsidRPr="00717356" w:rsidRDefault="00717356" w:rsidP="007173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71735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1 aprilie – 1 iulie – </w:t>
      </w:r>
      <w:r w:rsidRPr="00717356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it-IT"/>
        </w:rPr>
        <w:t>activitățile practice, realizare expoziţii, trimitere fotografii</w:t>
      </w:r>
    </w:p>
    <w:p w:rsidR="00717356" w:rsidRPr="00717356" w:rsidRDefault="00717356" w:rsidP="00717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717356" w:rsidRPr="00717356" w:rsidRDefault="00717356" w:rsidP="007173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17356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it-IT"/>
        </w:rPr>
        <w:t>Perioada de expunere</w:t>
      </w:r>
      <w:r w:rsidRPr="0071735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717356">
        <w:rPr>
          <w:rFonts w:ascii="Times New Roman" w:eastAsia="Times New Roman" w:hAnsi="Times New Roman" w:cs="Times New Roman"/>
          <w:sz w:val="28"/>
          <w:szCs w:val="28"/>
          <w:lang w:val="it-IT"/>
        </w:rPr>
        <w:t>a lucrărilor rămăne la latitudinea fiecărei biblioteci in parte.</w:t>
      </w:r>
    </w:p>
    <w:p w:rsidR="00717356" w:rsidRPr="00717356" w:rsidRDefault="00717356" w:rsidP="007173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/>
        </w:rPr>
      </w:pPr>
    </w:p>
    <w:p w:rsidR="00717356" w:rsidRPr="00717356" w:rsidRDefault="00717356" w:rsidP="0071735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it-IT"/>
        </w:rPr>
      </w:pPr>
    </w:p>
    <w:p w:rsidR="00717356" w:rsidRPr="00717356" w:rsidRDefault="00717356" w:rsidP="007173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it-IT"/>
        </w:rPr>
      </w:pPr>
      <w:r w:rsidRPr="00717356">
        <w:rPr>
          <w:rFonts w:ascii="Arial" w:eastAsia="Times New Roman" w:hAnsi="Arial" w:cs="Arial"/>
          <w:sz w:val="28"/>
          <w:szCs w:val="28"/>
        </w:rPr>
        <w:fldChar w:fldCharType="begin"/>
      </w:r>
      <w:r w:rsidRPr="00717356">
        <w:rPr>
          <w:rFonts w:ascii="Arial" w:eastAsia="Times New Roman" w:hAnsi="Arial" w:cs="Arial"/>
          <w:sz w:val="28"/>
          <w:szCs w:val="28"/>
        </w:rPr>
        <w:instrText xml:space="preserve"> INCLUDEPICTURE "http://www.talentedenazdravani.ro/blog/wp-content/themes/atahualpa/images/header/header22.jpg" \* MERGEFORMATINET </w:instrText>
      </w:r>
      <w:r w:rsidRPr="00717356">
        <w:rPr>
          <w:rFonts w:ascii="Arial" w:eastAsia="Times New Roman" w:hAnsi="Arial" w:cs="Arial"/>
          <w:sz w:val="28"/>
          <w:szCs w:val="28"/>
        </w:rPr>
        <w:fldChar w:fldCharType="separate"/>
      </w:r>
      <w:r w:rsidR="00E47E05">
        <w:rPr>
          <w:rFonts w:ascii="Arial" w:eastAsia="Times New Roman" w:hAnsi="Arial" w:cs="Arial"/>
          <w:sz w:val="28"/>
          <w:szCs w:val="28"/>
        </w:rPr>
        <w:fldChar w:fldCharType="begin"/>
      </w:r>
      <w:r w:rsidR="00E47E05">
        <w:rPr>
          <w:rFonts w:ascii="Arial" w:eastAsia="Times New Roman" w:hAnsi="Arial" w:cs="Arial"/>
          <w:sz w:val="28"/>
          <w:szCs w:val="28"/>
        </w:rPr>
        <w:instrText xml:space="preserve"> </w:instrText>
      </w:r>
      <w:r w:rsidR="00E47E05">
        <w:rPr>
          <w:rFonts w:ascii="Arial" w:eastAsia="Times New Roman" w:hAnsi="Arial" w:cs="Arial"/>
          <w:sz w:val="28"/>
          <w:szCs w:val="28"/>
        </w:rPr>
        <w:instrText>INCLUDEPICTURE  "http://www.talentedenazdravani.ro/blog/wp-content/themes/atahualpa/images/header/header22.jpg" \* MERGEFORMATINET</w:instrText>
      </w:r>
      <w:r w:rsidR="00E47E05">
        <w:rPr>
          <w:rFonts w:ascii="Arial" w:eastAsia="Times New Roman" w:hAnsi="Arial" w:cs="Arial"/>
          <w:sz w:val="28"/>
          <w:szCs w:val="28"/>
        </w:rPr>
        <w:instrText xml:space="preserve"> </w:instrText>
      </w:r>
      <w:r w:rsidR="00E47E05">
        <w:rPr>
          <w:rFonts w:ascii="Arial" w:eastAsia="Times New Roman" w:hAnsi="Arial" w:cs="Arial"/>
          <w:sz w:val="28"/>
          <w:szCs w:val="28"/>
        </w:rPr>
        <w:fldChar w:fldCharType="separate"/>
      </w:r>
      <w:r w:rsidR="00573C89">
        <w:rPr>
          <w:rFonts w:ascii="Arial" w:eastAsia="Times New Roman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9pt;height:54.5pt">
            <v:imagedata r:id="rId14" r:href="rId15"/>
          </v:shape>
        </w:pict>
      </w:r>
      <w:r w:rsidR="00E47E05">
        <w:rPr>
          <w:rFonts w:ascii="Arial" w:eastAsia="Times New Roman" w:hAnsi="Arial" w:cs="Arial"/>
          <w:sz w:val="28"/>
          <w:szCs w:val="28"/>
        </w:rPr>
        <w:fldChar w:fldCharType="end"/>
      </w:r>
      <w:r w:rsidRPr="00717356">
        <w:rPr>
          <w:rFonts w:ascii="Arial" w:eastAsia="Times New Roman" w:hAnsi="Arial" w:cs="Arial"/>
          <w:sz w:val="28"/>
          <w:szCs w:val="28"/>
        </w:rPr>
        <w:fldChar w:fldCharType="end"/>
      </w:r>
    </w:p>
    <w:p w:rsidR="00BB575F" w:rsidRDefault="00BB575F"/>
    <w:sectPr w:rsidR="00BB575F" w:rsidSect="004419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93" w:right="474" w:bottom="142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05" w:rsidRDefault="00E47E05">
      <w:pPr>
        <w:spacing w:after="0" w:line="240" w:lineRule="auto"/>
      </w:pPr>
      <w:r>
        <w:separator/>
      </w:r>
    </w:p>
  </w:endnote>
  <w:endnote w:type="continuationSeparator" w:id="0">
    <w:p w:rsidR="00E47E05" w:rsidRDefault="00E4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E1" w:rsidRDefault="00E47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18" w:rsidRDefault="000309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C89">
      <w:rPr>
        <w:noProof/>
      </w:rPr>
      <w:t>4</w:t>
    </w:r>
    <w:r>
      <w:fldChar w:fldCharType="end"/>
    </w:r>
  </w:p>
  <w:p w:rsidR="009E2318" w:rsidRDefault="00E47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E1" w:rsidRDefault="00E47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05" w:rsidRDefault="00E47E05">
      <w:pPr>
        <w:spacing w:after="0" w:line="240" w:lineRule="auto"/>
      </w:pPr>
      <w:r>
        <w:separator/>
      </w:r>
    </w:p>
  </w:footnote>
  <w:footnote w:type="continuationSeparator" w:id="0">
    <w:p w:rsidR="00E47E05" w:rsidRDefault="00E4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E1" w:rsidRDefault="00E47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E1" w:rsidRDefault="00E47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E1" w:rsidRDefault="00E47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5767"/>
    <w:multiLevelType w:val="hybridMultilevel"/>
    <w:tmpl w:val="D4EA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384A"/>
    <w:multiLevelType w:val="hybridMultilevel"/>
    <w:tmpl w:val="8C2CF322"/>
    <w:lvl w:ilvl="0" w:tplc="053621D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2F379C"/>
    <w:multiLevelType w:val="hybridMultilevel"/>
    <w:tmpl w:val="A9F6C2E0"/>
    <w:lvl w:ilvl="0" w:tplc="9BD829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3CC6"/>
    <w:multiLevelType w:val="hybridMultilevel"/>
    <w:tmpl w:val="666CCF3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F6"/>
    <w:rsid w:val="0003092B"/>
    <w:rsid w:val="0041351B"/>
    <w:rsid w:val="00573C89"/>
    <w:rsid w:val="00717356"/>
    <w:rsid w:val="00BB575F"/>
    <w:rsid w:val="00C41DF6"/>
    <w:rsid w:val="00E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36DF-6AA2-4EA9-8599-CAFEDBFB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3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17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173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735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http://www.talentedenazdravani.ro/blog/wp-content/themes/atahualpa/images/header/header22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0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2022-06-20T12:40:00Z</dcterms:created>
  <dcterms:modified xsi:type="dcterms:W3CDTF">2022-06-20T12:47:00Z</dcterms:modified>
</cp:coreProperties>
</file>